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83" w:rsidRDefault="00F72583" w:rsidP="00F72583">
      <w:r>
        <w:t xml:space="preserve">Chapter 13 section 3 </w:t>
      </w:r>
    </w:p>
    <w:p w:rsidR="00F72583" w:rsidRDefault="00F72583" w:rsidP="00F72583">
      <w:pPr>
        <w:numPr>
          <w:ilvl w:val="0"/>
          <w:numId w:val="1"/>
        </w:numPr>
      </w:pPr>
      <w:r>
        <w:t>Who was Martin Luther and what did he do?</w:t>
      </w:r>
    </w:p>
    <w:p w:rsidR="00F72583" w:rsidRDefault="00F72583" w:rsidP="00F72583"/>
    <w:p w:rsidR="00F72583" w:rsidRDefault="00F72583" w:rsidP="00F72583"/>
    <w:p w:rsidR="00F72583" w:rsidRDefault="00F72583" w:rsidP="00F72583"/>
    <w:p w:rsidR="00F72583" w:rsidRDefault="00F72583" w:rsidP="00F72583">
      <w:pPr>
        <w:numPr>
          <w:ilvl w:val="0"/>
          <w:numId w:val="1"/>
        </w:numPr>
      </w:pPr>
      <w:r>
        <w:t>What were Luther’s main objections to the Catholic Church?</w:t>
      </w:r>
    </w:p>
    <w:p w:rsidR="00F72583" w:rsidRDefault="00F72583" w:rsidP="00F72583"/>
    <w:p w:rsidR="00F72583" w:rsidRDefault="00F72583" w:rsidP="00F72583"/>
    <w:p w:rsidR="00F72583" w:rsidRDefault="00F72583" w:rsidP="00F72583"/>
    <w:p w:rsidR="00F72583" w:rsidRDefault="00F72583" w:rsidP="00F72583"/>
    <w:p w:rsidR="00F72583" w:rsidRDefault="00F72583" w:rsidP="00F72583">
      <w:pPr>
        <w:numPr>
          <w:ilvl w:val="0"/>
          <w:numId w:val="1"/>
        </w:numPr>
      </w:pPr>
      <w:r>
        <w:t>Why did Luther gain an immediate following?</w:t>
      </w:r>
    </w:p>
    <w:p w:rsidR="00F72583" w:rsidRDefault="00F72583" w:rsidP="00F72583"/>
    <w:p w:rsidR="00F72583" w:rsidRDefault="00F72583" w:rsidP="00F72583"/>
    <w:p w:rsidR="00F72583" w:rsidRDefault="00F72583" w:rsidP="00F72583"/>
    <w:p w:rsidR="00F72583" w:rsidRDefault="00F72583" w:rsidP="00F72583"/>
    <w:p w:rsidR="00F72583" w:rsidRDefault="00F72583" w:rsidP="00F72583">
      <w:pPr>
        <w:numPr>
          <w:ilvl w:val="0"/>
          <w:numId w:val="1"/>
        </w:numPr>
      </w:pPr>
      <w:r>
        <w:t>What did the Church do when he refused to take back his statements?</w:t>
      </w:r>
    </w:p>
    <w:p w:rsidR="00F72583" w:rsidRDefault="00F72583" w:rsidP="00F72583"/>
    <w:p w:rsidR="00F72583" w:rsidRDefault="00F72583" w:rsidP="00F72583"/>
    <w:p w:rsidR="00F72583" w:rsidRDefault="00F72583" w:rsidP="00F72583"/>
    <w:p w:rsidR="00F72583" w:rsidRDefault="00F72583" w:rsidP="00F72583">
      <w:pPr>
        <w:numPr>
          <w:ilvl w:val="0"/>
          <w:numId w:val="1"/>
        </w:numPr>
      </w:pPr>
      <w:r>
        <w:t>How did Luther’s teachings affect people and society in Northern Europe?</w:t>
      </w:r>
    </w:p>
    <w:p w:rsidR="00F72583" w:rsidRDefault="00F72583" w:rsidP="00F72583"/>
    <w:p w:rsidR="00F72583" w:rsidRDefault="00F72583" w:rsidP="00F72583"/>
    <w:p w:rsidR="00F72583" w:rsidRDefault="00F72583" w:rsidP="00F72583"/>
    <w:p w:rsidR="00F72583" w:rsidRDefault="00F72583" w:rsidP="00F72583">
      <w:pPr>
        <w:numPr>
          <w:ilvl w:val="0"/>
          <w:numId w:val="1"/>
        </w:numPr>
      </w:pPr>
      <w:r>
        <w:t>Define Predestination.</w:t>
      </w:r>
    </w:p>
    <w:p w:rsidR="00F72583" w:rsidRDefault="00F72583" w:rsidP="00F72583"/>
    <w:p w:rsidR="00F72583" w:rsidRDefault="00F72583" w:rsidP="00F72583"/>
    <w:p w:rsidR="00F72583" w:rsidRDefault="00F72583" w:rsidP="00F72583"/>
    <w:p w:rsidR="00F72583" w:rsidRDefault="00F72583" w:rsidP="00F72583"/>
    <w:p w:rsidR="00F72583" w:rsidRDefault="00F72583" w:rsidP="00F72583"/>
    <w:p w:rsidR="00F72583" w:rsidRDefault="00F72583" w:rsidP="00F72583">
      <w:pPr>
        <w:numPr>
          <w:ilvl w:val="0"/>
          <w:numId w:val="1"/>
        </w:numPr>
      </w:pPr>
      <w:r>
        <w:t>Who was John Calvin?</w:t>
      </w:r>
    </w:p>
    <w:p w:rsidR="00F72583" w:rsidRDefault="00F72583" w:rsidP="00F72583">
      <w:pPr>
        <w:ind w:left="360"/>
      </w:pPr>
    </w:p>
    <w:p w:rsidR="00F72583" w:rsidRDefault="00F72583" w:rsidP="00F72583"/>
    <w:p w:rsidR="00F72583" w:rsidRDefault="00F72583" w:rsidP="00F72583">
      <w:pPr>
        <w:numPr>
          <w:ilvl w:val="0"/>
          <w:numId w:val="1"/>
        </w:numPr>
      </w:pPr>
      <w:r>
        <w:t>Why did Calvinists believe that they were the “chosen people”?</w:t>
      </w:r>
    </w:p>
    <w:p w:rsidR="00F72583" w:rsidRDefault="00F72583" w:rsidP="00F72583"/>
    <w:p w:rsidR="00F72583" w:rsidRDefault="00F72583" w:rsidP="00F72583"/>
    <w:p w:rsidR="00F72583" w:rsidRDefault="00F72583" w:rsidP="00F72583"/>
    <w:p w:rsidR="00F72583" w:rsidRDefault="00F72583" w:rsidP="00F72583">
      <w:pPr>
        <w:numPr>
          <w:ilvl w:val="0"/>
          <w:numId w:val="1"/>
        </w:numPr>
      </w:pPr>
      <w:r>
        <w:t>What aspects of Calvinism might have appealed to people in a time of uncertainty?</w:t>
      </w:r>
    </w:p>
    <w:p w:rsidR="00F72583" w:rsidRDefault="00F72583" w:rsidP="00F72583"/>
    <w:p w:rsidR="00F72583" w:rsidRDefault="00F72583" w:rsidP="00F72583"/>
    <w:p w:rsidR="00F72583" w:rsidRDefault="00F72583" w:rsidP="00F72583"/>
    <w:p w:rsidR="00F72583" w:rsidRDefault="00F72583" w:rsidP="00F72583">
      <w:pPr>
        <w:numPr>
          <w:ilvl w:val="0"/>
          <w:numId w:val="1"/>
        </w:numPr>
      </w:pPr>
      <w:r>
        <w:t>How were Calvin’s ideas put into practice?</w:t>
      </w:r>
    </w:p>
    <w:p w:rsidR="00F72583" w:rsidRDefault="00F72583" w:rsidP="00F72583"/>
    <w:p w:rsidR="00F72583" w:rsidRDefault="00F72583" w:rsidP="00F72583"/>
    <w:p w:rsidR="00F72583" w:rsidRDefault="00F72583" w:rsidP="00F72583"/>
    <w:p w:rsidR="00F72583" w:rsidRDefault="00F72583" w:rsidP="00F72583">
      <w:pPr>
        <w:numPr>
          <w:ilvl w:val="0"/>
          <w:numId w:val="1"/>
        </w:numPr>
      </w:pPr>
      <w:r>
        <w:t>Define theocracy.</w:t>
      </w:r>
    </w:p>
    <w:p w:rsidR="00D16FF6" w:rsidRDefault="00D16FF6"/>
    <w:sectPr w:rsidR="00D16FF6" w:rsidSect="00D16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5B49"/>
    <w:multiLevelType w:val="hybridMultilevel"/>
    <w:tmpl w:val="24508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583"/>
    <w:rsid w:val="00D16FF6"/>
    <w:rsid w:val="00F7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2011-09-09T15:07:00Z</dcterms:created>
  <dcterms:modified xsi:type="dcterms:W3CDTF">2011-09-09T15:08:00Z</dcterms:modified>
</cp:coreProperties>
</file>